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8B6" w:rsidRDefault="00EB68B6" w:rsidP="006775F9">
      <w:pPr>
        <w:pStyle w:val="a4"/>
        <w:rPr>
          <w:rFonts w:ascii="Times New Roman" w:hAnsi="Times New Roman" w:cs="Times New Roman"/>
          <w:b/>
          <w:szCs w:val="24"/>
        </w:rPr>
      </w:pPr>
    </w:p>
    <w:p w:rsidR="000B37E4" w:rsidRPr="00A3115F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0B37E4" w:rsidRDefault="008C675E" w:rsidP="006775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E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B3265" w:rsidRPr="000B37E4" w:rsidRDefault="008C675E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E4">
        <w:rPr>
          <w:rFonts w:ascii="Times New Roman" w:hAnsi="Times New Roman" w:cs="Times New Roman"/>
          <w:b/>
          <w:sz w:val="24"/>
          <w:szCs w:val="24"/>
        </w:rPr>
        <w:t xml:space="preserve">о проведенных </w:t>
      </w:r>
      <w:r w:rsidR="00511875" w:rsidRPr="000B37E4">
        <w:rPr>
          <w:rFonts w:ascii="Times New Roman" w:hAnsi="Times New Roman" w:cs="Times New Roman"/>
          <w:b/>
          <w:sz w:val="24"/>
          <w:szCs w:val="24"/>
        </w:rPr>
        <w:t>м</w:t>
      </w:r>
      <w:r w:rsidR="00DF24E4" w:rsidRPr="000B37E4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0B37E4">
        <w:rPr>
          <w:rFonts w:ascii="Times New Roman" w:hAnsi="Times New Roman" w:cs="Times New Roman"/>
          <w:b/>
          <w:sz w:val="24"/>
          <w:szCs w:val="24"/>
        </w:rPr>
        <w:t>ях</w:t>
      </w:r>
      <w:r w:rsidR="00511875" w:rsidRPr="000B3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E4" w:rsidRPr="000B37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37E4" w:rsidRPr="000B37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D07AE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B37E4" w:rsidRPr="000B37E4">
        <w:rPr>
          <w:rFonts w:ascii="Times New Roman" w:eastAsia="Times New Roman" w:hAnsi="Times New Roman" w:cs="Times New Roman"/>
          <w:b/>
          <w:sz w:val="24"/>
          <w:szCs w:val="24"/>
        </w:rPr>
        <w:t>а II</w:t>
      </w:r>
      <w:r w:rsidR="00D07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37E4" w:rsidRPr="000B37E4">
        <w:rPr>
          <w:rFonts w:ascii="Times New Roman" w:eastAsia="Times New Roman" w:hAnsi="Times New Roman" w:cs="Times New Roman"/>
          <w:b/>
          <w:sz w:val="24"/>
          <w:szCs w:val="24"/>
        </w:rPr>
        <w:t>квартал 2020 года</w:t>
      </w:r>
    </w:p>
    <w:p w:rsidR="000B37E4" w:rsidRPr="000B37E4" w:rsidRDefault="000B37E4" w:rsidP="000B37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675E" w:rsidRPr="000B37E4" w:rsidRDefault="008C675E" w:rsidP="00855F1A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5852" w:rsidRPr="000B37E4" w:rsidRDefault="009F5852" w:rsidP="00C60AF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hAnsi="Times New Roman" w:cs="Times New Roman"/>
          <w:sz w:val="24"/>
          <w:szCs w:val="24"/>
          <w:lang w:eastAsia="en-US"/>
        </w:rPr>
        <w:t>13 января</w:t>
      </w: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Домах культуры сел </w:t>
      </w:r>
      <w:r w:rsidRPr="000B37E4">
        <w:rPr>
          <w:rFonts w:ascii="Times New Roman" w:hAnsi="Times New Roman" w:cs="Times New Roman"/>
          <w:sz w:val="24"/>
          <w:szCs w:val="24"/>
        </w:rPr>
        <w:t xml:space="preserve">Аллерой, Майртуп, Хиди-Хутор, </w:t>
      </w: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>Цоци-Юрт, Ачерешки, Бачи-Юрт, Бельты, Эникали, Ахкинчу-Барзой были проведены беседы по духовно-нравственному воспитанию подрастающего поколения на тему: «Нравственные нормы в исламе»</w:t>
      </w:r>
      <w:r w:rsidR="00C60AF5"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0AF5" w:rsidRPr="000B37E4" w:rsidRDefault="00C60AF5" w:rsidP="00C60AF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 мероприятий – </w:t>
      </w:r>
      <w:r w:rsidRPr="000B3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и развитие присутствующих в духе ислама.</w:t>
      </w:r>
    </w:p>
    <w:p w:rsidR="00C60AF5" w:rsidRPr="000B37E4" w:rsidRDefault="00C60AF5" w:rsidP="00C60AF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B37E4">
        <w:rPr>
          <w:rFonts w:ascii="Times New Roman" w:hAnsi="Times New Roman" w:cs="Times New Roman"/>
          <w:sz w:val="24"/>
          <w:szCs w:val="24"/>
        </w:rPr>
        <w:t xml:space="preserve">На мероприятиях присутствовали </w:t>
      </w:r>
      <w:r w:rsidR="004367C4" w:rsidRPr="000B37E4">
        <w:rPr>
          <w:rFonts w:ascii="Times New Roman" w:hAnsi="Times New Roman" w:cs="Times New Roman"/>
          <w:sz w:val="24"/>
          <w:szCs w:val="24"/>
        </w:rPr>
        <w:t>5</w:t>
      </w:r>
      <w:r w:rsidRPr="000B37E4">
        <w:rPr>
          <w:rFonts w:ascii="Times New Roman" w:hAnsi="Times New Roman" w:cs="Times New Roman"/>
          <w:sz w:val="24"/>
          <w:szCs w:val="24"/>
        </w:rPr>
        <w:t>07 человек.</w:t>
      </w:r>
    </w:p>
    <w:p w:rsidR="000D0D07" w:rsidRDefault="000D0D07" w:rsidP="00DB18A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B18A1" w:rsidRPr="000B37E4" w:rsidRDefault="00DB18A1" w:rsidP="00DB18A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B37E4">
        <w:rPr>
          <w:rFonts w:ascii="Times New Roman" w:hAnsi="Times New Roman" w:cs="Times New Roman"/>
          <w:sz w:val="24"/>
          <w:szCs w:val="24"/>
        </w:rPr>
        <w:t>17 января в Доме культуры Гелдаганского сельского поселения была проведена</w:t>
      </w:r>
    </w:p>
    <w:p w:rsidR="00DB18A1" w:rsidRPr="000B37E4" w:rsidRDefault="00DB18A1" w:rsidP="00DB1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встреча с молодежью по возрождению и укреплению национальной самобытности, традиций, обычаев, обрядов на тему: «Соблюдение вайнахской этики, обрядов и традиций Чеченского народа».</w:t>
      </w:r>
    </w:p>
    <w:p w:rsidR="00DB18A1" w:rsidRPr="000B37E4" w:rsidRDefault="00DB18A1" w:rsidP="00DB18A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B37E4">
        <w:rPr>
          <w:rFonts w:ascii="Times New Roman" w:hAnsi="Times New Roman"/>
          <w:sz w:val="24"/>
          <w:szCs w:val="24"/>
          <w:shd w:val="clear" w:color="auto" w:fill="FFFFFF"/>
        </w:rPr>
        <w:t>Цель встречи – соблюдение вайнахской этики, обрядов и традиции чеченского народа.</w:t>
      </w:r>
    </w:p>
    <w:p w:rsidR="00DB18A1" w:rsidRPr="000B37E4" w:rsidRDefault="00DB18A1" w:rsidP="00DB18A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B37E4">
        <w:rPr>
          <w:rFonts w:ascii="Times New Roman" w:hAnsi="Times New Roman"/>
          <w:sz w:val="24"/>
          <w:szCs w:val="24"/>
          <w:shd w:val="clear" w:color="auto" w:fill="FFFFFF"/>
        </w:rPr>
        <w:t xml:space="preserve">На мероприятии присутствовали 198 человек. </w:t>
      </w:r>
    </w:p>
    <w:p w:rsidR="00DB18A1" w:rsidRPr="000B37E4" w:rsidRDefault="00DB18A1" w:rsidP="00CC0D13">
      <w:pPr>
        <w:spacing w:after="0"/>
        <w:rPr>
          <w:sz w:val="24"/>
          <w:szCs w:val="24"/>
        </w:rPr>
      </w:pPr>
    </w:p>
    <w:p w:rsidR="009E5098" w:rsidRPr="000B37E4" w:rsidRDefault="00630F80" w:rsidP="00CC0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37E4">
        <w:rPr>
          <w:rFonts w:ascii="Times New Roman" w:hAnsi="Times New Roman" w:cs="Times New Roman"/>
          <w:sz w:val="24"/>
          <w:szCs w:val="24"/>
        </w:rPr>
        <w:t xml:space="preserve">3 февраля во всех сельских Домах культуры были </w:t>
      </w:r>
      <w:r w:rsidR="00825BE1" w:rsidRPr="000B37E4">
        <w:rPr>
          <w:rFonts w:ascii="Times New Roman" w:hAnsi="Times New Roman" w:cs="Times New Roman"/>
          <w:sz w:val="24"/>
          <w:szCs w:val="24"/>
        </w:rPr>
        <w:t>проведены</w:t>
      </w:r>
      <w:r w:rsidR="002627F9" w:rsidRPr="000B37E4">
        <w:rPr>
          <w:rFonts w:ascii="Times New Roman" w:hAnsi="Times New Roman" w:cs="Times New Roman"/>
          <w:sz w:val="24"/>
          <w:szCs w:val="24"/>
        </w:rPr>
        <w:t xml:space="preserve"> </w:t>
      </w:r>
      <w:r w:rsidRPr="000B37E4">
        <w:rPr>
          <w:rFonts w:ascii="Times New Roman" w:hAnsi="Times New Roman" w:cs="Times New Roman"/>
          <w:sz w:val="24"/>
          <w:szCs w:val="24"/>
        </w:rPr>
        <w:t>б</w:t>
      </w:r>
      <w:r w:rsidR="009E5098" w:rsidRPr="000B37E4">
        <w:rPr>
          <w:rFonts w:ascii="Times New Roman" w:hAnsi="Times New Roman" w:cs="Times New Roman"/>
          <w:sz w:val="24"/>
          <w:szCs w:val="24"/>
        </w:rPr>
        <w:t>еседы по духовно – нравственному воспитанию</w:t>
      </w:r>
      <w:r w:rsidRPr="000B37E4">
        <w:rPr>
          <w:rFonts w:ascii="Times New Roman" w:hAnsi="Times New Roman" w:cs="Times New Roman"/>
          <w:sz w:val="24"/>
          <w:szCs w:val="24"/>
        </w:rPr>
        <w:t xml:space="preserve"> и развитию подрастающего поколения на тему</w:t>
      </w:r>
      <w:r w:rsidR="009E5098" w:rsidRPr="000B37E4">
        <w:rPr>
          <w:rFonts w:ascii="Times New Roman" w:hAnsi="Times New Roman" w:cs="Times New Roman"/>
          <w:sz w:val="24"/>
          <w:szCs w:val="24"/>
        </w:rPr>
        <w:t>:</w:t>
      </w:r>
      <w:r w:rsidRPr="000B37E4">
        <w:rPr>
          <w:rFonts w:ascii="Times New Roman" w:hAnsi="Times New Roman" w:cs="Times New Roman"/>
          <w:sz w:val="24"/>
          <w:szCs w:val="24"/>
        </w:rPr>
        <w:t xml:space="preserve"> </w:t>
      </w:r>
      <w:r w:rsidR="009E5098" w:rsidRPr="000B37E4">
        <w:rPr>
          <w:rFonts w:ascii="Times New Roman" w:hAnsi="Times New Roman" w:cs="Times New Roman"/>
          <w:sz w:val="24"/>
          <w:szCs w:val="24"/>
        </w:rPr>
        <w:t>«Семейные ценности, традиции и обычаи Чеченского народа»</w:t>
      </w:r>
      <w:r w:rsidR="002627F9" w:rsidRPr="000B37E4">
        <w:rPr>
          <w:rFonts w:ascii="Times New Roman" w:hAnsi="Times New Roman" w:cs="Times New Roman"/>
          <w:sz w:val="24"/>
          <w:szCs w:val="24"/>
        </w:rPr>
        <w:t>.</w:t>
      </w:r>
    </w:p>
    <w:p w:rsidR="002627F9" w:rsidRPr="000B37E4" w:rsidRDefault="002627F9" w:rsidP="00262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37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 мероприятий – </w:t>
      </w:r>
      <w:r w:rsidRPr="000B37E4">
        <w:rPr>
          <w:rFonts w:ascii="Times New Roman" w:hAnsi="Times New Roman" w:cs="Times New Roman"/>
          <w:sz w:val="24"/>
          <w:szCs w:val="24"/>
        </w:rPr>
        <w:t>популяризация традиционных духовных, семейных ценностей, а также развитие духовно – нравственных качеств.</w:t>
      </w:r>
    </w:p>
    <w:p w:rsidR="002627F9" w:rsidRPr="000B37E4" w:rsidRDefault="002627F9" w:rsidP="0026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0B37E4">
        <w:rPr>
          <w:rFonts w:ascii="Times New Roman" w:hAnsi="Times New Roman"/>
          <w:sz w:val="24"/>
          <w:szCs w:val="24"/>
          <w:shd w:val="clear" w:color="auto" w:fill="FFFFFF"/>
        </w:rPr>
        <w:t>На мероприятиях присутствовали 864 человека.</w:t>
      </w:r>
    </w:p>
    <w:p w:rsidR="008C675E" w:rsidRPr="000B37E4" w:rsidRDefault="008C675E" w:rsidP="00630F80">
      <w:pPr>
        <w:pStyle w:val="a4"/>
        <w:tabs>
          <w:tab w:val="left" w:pos="22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B253A6" w:rsidRPr="000B37E4" w:rsidRDefault="00B253A6" w:rsidP="00B253A6">
      <w:pPr>
        <w:pStyle w:val="a4"/>
        <w:tabs>
          <w:tab w:val="left" w:pos="21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B37E4">
        <w:rPr>
          <w:rFonts w:ascii="Times New Roman" w:hAnsi="Times New Roman" w:cs="Times New Roman"/>
          <w:sz w:val="24"/>
          <w:szCs w:val="24"/>
          <w:lang w:eastAsia="en-US"/>
        </w:rPr>
        <w:tab/>
        <w:t>16 марта в Домах культуры сел Аллерой, Хиди-Хутор, Корен-Беной, Ахкинчу-Барзой, Эникали, Джугурты, Ахмат-Юрт, Бельты были проведены б</w:t>
      </w:r>
      <w:r w:rsidR="00630F80" w:rsidRPr="000B37E4">
        <w:rPr>
          <w:rFonts w:ascii="Times New Roman" w:hAnsi="Times New Roman" w:cs="Times New Roman"/>
          <w:sz w:val="24"/>
          <w:szCs w:val="24"/>
          <w:lang w:eastAsia="en-US"/>
        </w:rPr>
        <w:t>еседы и круглые столы по духовно-нравственному воспитанию</w:t>
      </w:r>
      <w:r w:rsidRPr="000B37E4">
        <w:rPr>
          <w:rFonts w:ascii="Times New Roman" w:hAnsi="Times New Roman" w:cs="Times New Roman"/>
          <w:sz w:val="24"/>
          <w:szCs w:val="24"/>
          <w:lang w:eastAsia="en-US"/>
        </w:rPr>
        <w:t xml:space="preserve"> и развитию</w:t>
      </w:r>
      <w:r w:rsidR="00630F80" w:rsidRPr="000B37E4">
        <w:rPr>
          <w:rFonts w:ascii="Times New Roman" w:hAnsi="Times New Roman" w:cs="Times New Roman"/>
          <w:sz w:val="24"/>
          <w:szCs w:val="24"/>
          <w:lang w:eastAsia="en-US"/>
        </w:rPr>
        <w:t xml:space="preserve"> подрастающего поколения</w:t>
      </w:r>
      <w:r w:rsidRPr="000B37E4">
        <w:rPr>
          <w:rFonts w:ascii="Times New Roman" w:hAnsi="Times New Roman" w:cs="Times New Roman"/>
          <w:sz w:val="24"/>
          <w:szCs w:val="24"/>
          <w:lang w:eastAsia="en-US"/>
        </w:rPr>
        <w:t xml:space="preserve"> на тему</w:t>
      </w:r>
      <w:r w:rsidR="00630F80" w:rsidRPr="000B37E4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0B37E4">
        <w:rPr>
          <w:rFonts w:ascii="Times New Roman" w:hAnsi="Times New Roman" w:cs="Times New Roman"/>
          <w:sz w:val="24"/>
          <w:szCs w:val="24"/>
          <w:lang w:eastAsia="en-US"/>
        </w:rPr>
        <w:t xml:space="preserve"> «Духовные ценности вайнахов».</w:t>
      </w:r>
    </w:p>
    <w:p w:rsidR="00B253A6" w:rsidRPr="000B37E4" w:rsidRDefault="00B253A6" w:rsidP="00B253A6">
      <w:pPr>
        <w:pStyle w:val="a4"/>
        <w:tabs>
          <w:tab w:val="left" w:pos="21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B37E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Цель мероприятий – </w:t>
      </w:r>
      <w:r w:rsidRPr="000B37E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молодежи.</w:t>
      </w:r>
    </w:p>
    <w:p w:rsidR="00B253A6" w:rsidRPr="000B37E4" w:rsidRDefault="00B253A6" w:rsidP="00B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0B37E4">
        <w:rPr>
          <w:rFonts w:ascii="Times New Roman" w:hAnsi="Times New Roman"/>
          <w:sz w:val="24"/>
          <w:szCs w:val="24"/>
          <w:shd w:val="clear" w:color="auto" w:fill="FFFFFF"/>
        </w:rPr>
        <w:t xml:space="preserve">На мероприятиях присутствовали </w:t>
      </w:r>
      <w:r w:rsidR="004367C4" w:rsidRPr="000B37E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0B37E4">
        <w:rPr>
          <w:rFonts w:ascii="Times New Roman" w:hAnsi="Times New Roman"/>
          <w:sz w:val="24"/>
          <w:szCs w:val="24"/>
          <w:shd w:val="clear" w:color="auto" w:fill="FFFFFF"/>
        </w:rPr>
        <w:t>13 человек.</w:t>
      </w: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Pr="000B37E4" w:rsidRDefault="00D60404" w:rsidP="00D60404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0B37E4">
        <w:rPr>
          <w:rFonts w:ascii="Times New Roman" w:hAnsi="Times New Roman" w:cs="Times New Roman"/>
          <w:sz w:val="24"/>
          <w:szCs w:val="24"/>
          <w:lang w:eastAsia="en-US"/>
        </w:rPr>
        <w:t>Исп.: И.Т. Элбиева</w:t>
      </w:r>
    </w:p>
    <w:p w:rsidR="008C675E" w:rsidRPr="000B37E4" w:rsidRDefault="008C675E" w:rsidP="008C67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75E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675E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265" w:rsidRDefault="001B3265" w:rsidP="008C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265" w:rsidRDefault="001B3265" w:rsidP="008C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265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Sect="00C60AF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45E" w:rsidRDefault="00FC345E" w:rsidP="009A2066">
      <w:pPr>
        <w:spacing w:after="0" w:line="240" w:lineRule="auto"/>
      </w:pPr>
      <w:r>
        <w:separator/>
      </w:r>
    </w:p>
  </w:endnote>
  <w:endnote w:type="continuationSeparator" w:id="0">
    <w:p w:rsidR="00FC345E" w:rsidRDefault="00FC345E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45E" w:rsidRDefault="00FC345E" w:rsidP="009A2066">
      <w:pPr>
        <w:spacing w:after="0" w:line="240" w:lineRule="auto"/>
      </w:pPr>
      <w:r>
        <w:separator/>
      </w:r>
    </w:p>
  </w:footnote>
  <w:footnote w:type="continuationSeparator" w:id="0">
    <w:p w:rsidR="00FC345E" w:rsidRDefault="00FC345E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AE4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345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0379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6591-9F66-47CF-955B-2F6F1A9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1527</cp:revision>
  <cp:lastPrinted>2019-12-24T12:44:00Z</cp:lastPrinted>
  <dcterms:created xsi:type="dcterms:W3CDTF">2015-12-09T07:52:00Z</dcterms:created>
  <dcterms:modified xsi:type="dcterms:W3CDTF">2020-09-03T11:46:00Z</dcterms:modified>
</cp:coreProperties>
</file>