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652B" w14:textId="77777777" w:rsidR="000B37E4" w:rsidRPr="0015412C" w:rsidRDefault="000B37E4" w:rsidP="00677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C4B0437" w14:textId="77777777" w:rsidR="0077065C" w:rsidRDefault="0077065C" w:rsidP="007706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CF4234C" w14:textId="44ED9B08" w:rsidR="001B3265" w:rsidRPr="0015412C" w:rsidRDefault="0077065C" w:rsidP="0077065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МБУ «Районный дом культуры Курчалоевского муниципального района»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рамках реализации Единой Концепции духовно-нравственного воспитания и развития подрастающего поколения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-квартал 2021г.</w:t>
      </w:r>
      <w:bookmarkStart w:id="0" w:name="_GoBack"/>
      <w:bookmarkEnd w:id="0"/>
    </w:p>
    <w:p w14:paraId="6CFB16EA" w14:textId="77777777" w:rsidR="00F40727" w:rsidRPr="0015412C" w:rsidRDefault="00F40727" w:rsidP="000B37E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AF608" w14:textId="46ACE7BC" w:rsidR="003B0E7F" w:rsidRPr="0015412C" w:rsidRDefault="00F40727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5412C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Единой Концепции духовно-нравственного воспитания и развития подрастающего поколения Чеченской Республики МБУ «Районный дом культуры Курчалоевского муниципального района» проведена следующая работа</w:t>
      </w:r>
      <w:r w:rsidR="00B84030" w:rsidRPr="001541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AD87D1" w14:textId="77777777" w:rsidR="00B8516E" w:rsidRPr="0015412C" w:rsidRDefault="00B8516E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04040F5" w14:textId="58FAD16F" w:rsidR="0021069A" w:rsidRPr="0015412C" w:rsidRDefault="0021069A" w:rsidP="0021069A">
      <w:pPr>
        <w:pStyle w:val="a4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5412C">
        <w:rPr>
          <w:rFonts w:ascii="Times New Roman" w:eastAsia="Batang" w:hAnsi="Times New Roman" w:cs="Times New Roman"/>
          <w:sz w:val="28"/>
          <w:szCs w:val="28"/>
        </w:rPr>
        <w:t xml:space="preserve">5 </w:t>
      </w:r>
      <w:r w:rsidR="00EE6820" w:rsidRPr="0015412C">
        <w:rPr>
          <w:rFonts w:ascii="Times New Roman" w:eastAsia="Batang" w:hAnsi="Times New Roman" w:cs="Times New Roman"/>
          <w:sz w:val="28"/>
          <w:szCs w:val="28"/>
        </w:rPr>
        <w:t>июля</w:t>
      </w:r>
      <w:r w:rsidRPr="0015412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E6820"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во всех Домах культуры Курчалоевского муниципального района </w:t>
      </w:r>
      <w:r w:rsidRPr="0015412C">
        <w:rPr>
          <w:rFonts w:ascii="Times New Roman" w:hAnsi="Times New Roman" w:cs="Times New Roman"/>
          <w:sz w:val="28"/>
          <w:szCs w:val="28"/>
          <w:lang w:eastAsia="en-US"/>
        </w:rPr>
        <w:t xml:space="preserve">провели </w:t>
      </w:r>
      <w:r w:rsidR="00EE6820" w:rsidRPr="0015412C">
        <w:rPr>
          <w:rFonts w:ascii="Times New Roman" w:hAnsi="Times New Roman" w:cs="Times New Roman"/>
          <w:sz w:val="28"/>
          <w:szCs w:val="28"/>
          <w:lang w:eastAsia="en-US"/>
        </w:rPr>
        <w:t>тематические мероприятия</w:t>
      </w:r>
      <w:r w:rsidRPr="0015412C">
        <w:rPr>
          <w:rFonts w:ascii="Times New Roman" w:hAnsi="Times New Roman" w:cs="Times New Roman"/>
          <w:sz w:val="28"/>
          <w:szCs w:val="28"/>
          <w:lang w:eastAsia="en-US"/>
        </w:rPr>
        <w:t xml:space="preserve"> по духовно-нравственному воспитанию подрастающего поколения на тему: «</w:t>
      </w:r>
      <w:r w:rsidR="00EE6820" w:rsidRPr="0015412C">
        <w:rPr>
          <w:rFonts w:ascii="Times New Roman" w:hAnsi="Times New Roman" w:cs="Times New Roman"/>
          <w:sz w:val="28"/>
          <w:szCs w:val="28"/>
          <w:lang w:eastAsia="en-US"/>
        </w:rPr>
        <w:t>Патриотизм народа, традиции и современность</w:t>
      </w:r>
      <w:r w:rsidRPr="0015412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E6820" w:rsidRPr="0015412C">
        <w:rPr>
          <w:rFonts w:ascii="Times New Roman" w:hAnsi="Times New Roman" w:cs="Times New Roman"/>
          <w:sz w:val="28"/>
          <w:szCs w:val="28"/>
          <w:lang w:eastAsia="en-US"/>
        </w:rPr>
        <w:t>, «Религиозно- нравственное воспитание и просвещение!», «Нохчийн къома хаза г1иллакхаш».</w:t>
      </w:r>
    </w:p>
    <w:p w14:paraId="7C08BD5C" w14:textId="77777777" w:rsidR="006920C7" w:rsidRPr="0015412C" w:rsidRDefault="006920C7" w:rsidP="0021069A">
      <w:pPr>
        <w:pStyle w:val="a4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15412C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- </w:t>
      </w:r>
      <w:r w:rsidRPr="0015412C">
        <w:rPr>
          <w:rFonts w:ascii="Times New Roman" w:hAnsi="Times New Roman"/>
          <w:sz w:val="28"/>
          <w:szCs w:val="28"/>
        </w:rPr>
        <w:t>духовно-нравственное воспитание и развитие детей и молодежи в духе обычаев и традиций вайнахского народа.</w:t>
      </w:r>
    </w:p>
    <w:p w14:paraId="765561C3" w14:textId="3DD364A1" w:rsidR="006920C7" w:rsidRPr="0015412C" w:rsidRDefault="006920C7" w:rsidP="006920C7">
      <w:pPr>
        <w:pStyle w:val="a4"/>
        <w:ind w:right="141" w:firstLine="743"/>
        <w:jc w:val="both"/>
        <w:rPr>
          <w:rFonts w:ascii="Times New Roman" w:hAnsi="Times New Roman"/>
          <w:sz w:val="28"/>
          <w:szCs w:val="28"/>
        </w:rPr>
      </w:pPr>
      <w:r w:rsidRPr="0015412C">
        <w:rPr>
          <w:rFonts w:ascii="Times New Roman" w:hAnsi="Times New Roman"/>
          <w:sz w:val="28"/>
          <w:szCs w:val="28"/>
        </w:rPr>
        <w:t>На мероприятии присутствовал</w:t>
      </w:r>
      <w:r w:rsidR="00902511" w:rsidRPr="0015412C">
        <w:rPr>
          <w:rFonts w:ascii="Times New Roman" w:hAnsi="Times New Roman"/>
          <w:sz w:val="28"/>
          <w:szCs w:val="28"/>
        </w:rPr>
        <w:t>о</w:t>
      </w:r>
      <w:r w:rsidR="00F721D6" w:rsidRPr="0015412C">
        <w:rPr>
          <w:rFonts w:ascii="Times New Roman" w:hAnsi="Times New Roman"/>
          <w:sz w:val="28"/>
          <w:szCs w:val="28"/>
        </w:rPr>
        <w:t xml:space="preserve"> </w:t>
      </w:r>
      <w:r w:rsidR="00FD3B2C" w:rsidRPr="0015412C">
        <w:rPr>
          <w:rFonts w:ascii="Times New Roman" w:hAnsi="Times New Roman"/>
          <w:sz w:val="28"/>
          <w:szCs w:val="28"/>
        </w:rPr>
        <w:t>913</w:t>
      </w:r>
      <w:r w:rsidRPr="0015412C">
        <w:rPr>
          <w:rFonts w:ascii="Times New Roman" w:hAnsi="Times New Roman"/>
          <w:sz w:val="28"/>
          <w:szCs w:val="28"/>
        </w:rPr>
        <w:t xml:space="preserve"> человек.</w:t>
      </w:r>
    </w:p>
    <w:p w14:paraId="179DA8F0" w14:textId="77777777" w:rsidR="00EE6820" w:rsidRPr="0015412C" w:rsidRDefault="00EE6820" w:rsidP="0023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804E1" w14:textId="58455BEB" w:rsidR="00EE6820" w:rsidRPr="0015412C" w:rsidRDefault="00EE6820" w:rsidP="00902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12C">
        <w:rPr>
          <w:rFonts w:ascii="Times New Roman" w:hAnsi="Times New Roman" w:cs="Times New Roman"/>
          <w:sz w:val="28"/>
          <w:szCs w:val="28"/>
        </w:rPr>
        <w:t xml:space="preserve">12 июля </w:t>
      </w:r>
      <w:r w:rsidRPr="0015412C">
        <w:rPr>
          <w:rFonts w:ascii="Times New Roman" w:hAnsi="Times New Roman"/>
          <w:sz w:val="28"/>
          <w:szCs w:val="28"/>
          <w:shd w:val="clear" w:color="auto" w:fill="FFFFFF"/>
        </w:rPr>
        <w:t>в Домах культуры сел</w:t>
      </w:r>
      <w:r w:rsidRPr="0015412C">
        <w:rPr>
          <w:rFonts w:ascii="Times New Roman" w:hAnsi="Times New Roman" w:cs="Times New Roman"/>
          <w:sz w:val="28"/>
          <w:szCs w:val="28"/>
        </w:rPr>
        <w:t xml:space="preserve"> Джагларги, Ники-Хита, посетили «Зиярта» матери Кунта-Ха</w:t>
      </w:r>
      <w:r w:rsidR="00902511" w:rsidRPr="0015412C">
        <w:rPr>
          <w:rFonts w:ascii="Times New Roman" w:hAnsi="Times New Roman" w:cs="Times New Roman"/>
          <w:sz w:val="28"/>
          <w:szCs w:val="28"/>
        </w:rPr>
        <w:t>джи Кишиева.</w:t>
      </w:r>
    </w:p>
    <w:p w14:paraId="667F0E8C" w14:textId="41E999DC" w:rsidR="00902511" w:rsidRPr="0015412C" w:rsidRDefault="00902511" w:rsidP="00902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Цель </w:t>
      </w:r>
      <w:r w:rsidR="008E3002" w:rsidRPr="0015412C">
        <w:rPr>
          <w:rFonts w:ascii="Times New Roman" w:hAnsi="Times New Roman"/>
          <w:sz w:val="28"/>
          <w:szCs w:val="28"/>
          <w:shd w:val="clear" w:color="auto" w:fill="FFFFFF"/>
        </w:rPr>
        <w:t>мероприятия</w:t>
      </w:r>
      <w:r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8E3002" w:rsidRPr="0015412C">
        <w:rPr>
          <w:rFonts w:ascii="Times New Roman" w:hAnsi="Times New Roman"/>
          <w:sz w:val="28"/>
          <w:szCs w:val="28"/>
        </w:rPr>
        <w:t xml:space="preserve"> познакомить с жизнью и деятельностью Кунта-Хаджи. </w:t>
      </w:r>
      <w:r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35E0B38" w14:textId="7A28DEBB" w:rsidR="00902511" w:rsidRPr="0015412C" w:rsidRDefault="00902511" w:rsidP="00902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12C"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присутствовало</w:t>
      </w:r>
      <w:r w:rsidR="00FD3B2C"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 38</w:t>
      </w:r>
      <w:r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p w14:paraId="2211C420" w14:textId="68FB70F1" w:rsidR="006920C7" w:rsidRPr="0015412C" w:rsidRDefault="006920C7" w:rsidP="002272B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E6FFCDA" w14:textId="5415F8F4" w:rsidR="00236B2C" w:rsidRPr="0015412C" w:rsidRDefault="00236B2C" w:rsidP="0023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2C">
        <w:rPr>
          <w:rFonts w:ascii="Times New Roman" w:hAnsi="Times New Roman" w:cs="Times New Roman"/>
          <w:sz w:val="28"/>
          <w:szCs w:val="28"/>
        </w:rPr>
        <w:t>20 июль в</w:t>
      </w:r>
      <w:r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 Домах культуры сел</w:t>
      </w:r>
      <w:r w:rsidRPr="0015412C">
        <w:rPr>
          <w:rFonts w:ascii="Times New Roman" w:hAnsi="Times New Roman" w:cs="Times New Roman"/>
          <w:sz w:val="28"/>
          <w:szCs w:val="28"/>
        </w:rPr>
        <w:t xml:space="preserve"> Аллерой, Гелдаган, Цоци-Юрт и Илсхан-Юрт провели беседы с населением по духовно-нравственному воспитанию подрастающего поколения на тему: «Традиция праздника Курбан-Байрам». </w:t>
      </w:r>
    </w:p>
    <w:p w14:paraId="5944396B" w14:textId="77777777" w:rsidR="00236B2C" w:rsidRPr="0015412C" w:rsidRDefault="00236B2C" w:rsidP="0023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2C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 – познакомить присутствующих с обычаем празднования священного праздника.</w:t>
      </w:r>
    </w:p>
    <w:p w14:paraId="5AD2BCA3" w14:textId="4F5424D8" w:rsidR="00236B2C" w:rsidRPr="0015412C" w:rsidRDefault="00236B2C" w:rsidP="002272B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12C"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присутствовало 341 человек.</w:t>
      </w:r>
    </w:p>
    <w:p w14:paraId="1128B554" w14:textId="77777777" w:rsidR="00236B2C" w:rsidRPr="0015412C" w:rsidRDefault="00236B2C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31ABC0D" w14:textId="1319420E" w:rsidR="008A1098" w:rsidRPr="0015412C" w:rsidRDefault="008A1098" w:rsidP="009025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412C">
        <w:rPr>
          <w:rFonts w:ascii="Times New Roman" w:hAnsi="Times New Roman" w:cs="Times New Roman"/>
          <w:sz w:val="28"/>
          <w:szCs w:val="28"/>
        </w:rPr>
        <w:t xml:space="preserve">3 </w:t>
      </w:r>
      <w:r w:rsidR="00902511" w:rsidRPr="0015412C">
        <w:rPr>
          <w:rFonts w:ascii="Times New Roman" w:hAnsi="Times New Roman" w:cs="Times New Roman"/>
          <w:sz w:val="28"/>
          <w:szCs w:val="28"/>
        </w:rPr>
        <w:t>августа</w:t>
      </w:r>
      <w:r w:rsidRPr="0015412C">
        <w:rPr>
          <w:rFonts w:ascii="Times New Roman" w:hAnsi="Times New Roman" w:cs="Times New Roman"/>
          <w:sz w:val="28"/>
          <w:szCs w:val="28"/>
        </w:rPr>
        <w:t xml:space="preserve"> </w:t>
      </w:r>
      <w:r w:rsidR="00902511"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во всех Домах культуры Курчалоевского муниципального района </w:t>
      </w:r>
      <w:r w:rsidR="00902511" w:rsidRPr="0015412C">
        <w:rPr>
          <w:rFonts w:ascii="Times New Roman" w:hAnsi="Times New Roman" w:cs="Times New Roman"/>
          <w:sz w:val="28"/>
          <w:szCs w:val="28"/>
          <w:lang w:eastAsia="en-US"/>
        </w:rPr>
        <w:t>провели т</w:t>
      </w:r>
      <w:r w:rsidR="00902511" w:rsidRPr="0015412C">
        <w:rPr>
          <w:rFonts w:ascii="Times New Roman" w:hAnsi="Times New Roman" w:cs="Times New Roman"/>
          <w:sz w:val="28"/>
          <w:szCs w:val="28"/>
        </w:rPr>
        <w:t xml:space="preserve">ематические </w:t>
      </w:r>
      <w:r w:rsidR="0018524B" w:rsidRPr="0015412C">
        <w:rPr>
          <w:rFonts w:ascii="Times New Roman" w:hAnsi="Times New Roman" w:cs="Times New Roman"/>
          <w:sz w:val="28"/>
          <w:szCs w:val="28"/>
        </w:rPr>
        <w:t>мероприятия</w:t>
      </w:r>
      <w:r w:rsidRPr="0015412C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 подрастающего поколения на тему: «</w:t>
      </w:r>
      <w:r w:rsidR="00902511" w:rsidRPr="0015412C">
        <w:rPr>
          <w:rFonts w:ascii="Times New Roman" w:hAnsi="Times New Roman" w:cs="Times New Roman"/>
          <w:sz w:val="28"/>
          <w:szCs w:val="28"/>
        </w:rPr>
        <w:t>Обычаи и нравы наших отцов</w:t>
      </w:r>
      <w:r w:rsidRPr="0015412C">
        <w:rPr>
          <w:rFonts w:ascii="Times New Roman" w:hAnsi="Times New Roman" w:cs="Times New Roman"/>
          <w:sz w:val="28"/>
          <w:szCs w:val="28"/>
        </w:rPr>
        <w:t>»</w:t>
      </w:r>
      <w:r w:rsidR="00902511" w:rsidRPr="0015412C">
        <w:rPr>
          <w:rFonts w:ascii="Times New Roman" w:hAnsi="Times New Roman" w:cs="Times New Roman"/>
          <w:sz w:val="28"/>
          <w:szCs w:val="28"/>
        </w:rPr>
        <w:t>, «Доьзаллехь ден-ненан меттиг а, доьзалан шайн деца-ненаца хила еза юкъа меттигаш а к1оргера йовзар».</w:t>
      </w:r>
    </w:p>
    <w:p w14:paraId="53ACFC8A" w14:textId="44D5A374" w:rsidR="006920C7" w:rsidRPr="0015412C" w:rsidRDefault="006920C7" w:rsidP="00663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12C">
        <w:rPr>
          <w:rFonts w:ascii="Times New Roman" w:eastAsia="Times New Roman" w:hAnsi="Times New Roman"/>
          <w:sz w:val="28"/>
          <w:szCs w:val="28"/>
        </w:rPr>
        <w:t xml:space="preserve">Цель мероприятии - </w:t>
      </w:r>
      <w:r w:rsidR="006633FD" w:rsidRPr="0015412C">
        <w:rPr>
          <w:rFonts w:ascii="Times New Roman" w:hAnsi="Times New Roman"/>
          <w:sz w:val="28"/>
          <w:szCs w:val="28"/>
        </w:rPr>
        <w:t>нравственное и эстетическое воспитание подрастающего поколения, воспитание у них чувства добра, правды и толерантности.</w:t>
      </w:r>
    </w:p>
    <w:p w14:paraId="46A7C121" w14:textId="76CA69BA" w:rsidR="00236B2C" w:rsidRPr="0015412C" w:rsidRDefault="006920C7" w:rsidP="002272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12C">
        <w:rPr>
          <w:rFonts w:ascii="Times New Roman" w:hAnsi="Times New Roman"/>
          <w:sz w:val="28"/>
          <w:szCs w:val="28"/>
        </w:rPr>
        <w:t>На мероприятии присутствовал</w:t>
      </w:r>
      <w:r w:rsidR="00902511" w:rsidRPr="0015412C">
        <w:rPr>
          <w:rFonts w:ascii="Times New Roman" w:hAnsi="Times New Roman"/>
          <w:sz w:val="28"/>
          <w:szCs w:val="28"/>
        </w:rPr>
        <w:t>о</w:t>
      </w:r>
      <w:r w:rsidRPr="0015412C">
        <w:rPr>
          <w:rFonts w:ascii="Times New Roman" w:hAnsi="Times New Roman"/>
          <w:sz w:val="28"/>
          <w:szCs w:val="28"/>
        </w:rPr>
        <w:t xml:space="preserve"> </w:t>
      </w:r>
      <w:r w:rsidR="00BC6691" w:rsidRPr="0015412C">
        <w:rPr>
          <w:rFonts w:ascii="Times New Roman" w:hAnsi="Times New Roman"/>
          <w:sz w:val="28"/>
          <w:szCs w:val="28"/>
        </w:rPr>
        <w:t>917</w:t>
      </w:r>
      <w:r w:rsidRPr="0015412C">
        <w:rPr>
          <w:rFonts w:ascii="Times New Roman" w:hAnsi="Times New Roman"/>
          <w:sz w:val="28"/>
          <w:szCs w:val="28"/>
        </w:rPr>
        <w:t xml:space="preserve"> человек.</w:t>
      </w:r>
      <w:r w:rsidR="00236B2C" w:rsidRPr="0015412C">
        <w:rPr>
          <w:rFonts w:ascii="Times New Roman" w:hAnsi="Times New Roman" w:cs="Times New Roman"/>
          <w:sz w:val="28"/>
          <w:szCs w:val="28"/>
        </w:rPr>
        <w:tab/>
      </w:r>
    </w:p>
    <w:p w14:paraId="5C7072D4" w14:textId="77777777" w:rsidR="006920C7" w:rsidRPr="0015412C" w:rsidRDefault="006920C7" w:rsidP="00236B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0F20A94" w14:textId="702C2BD8" w:rsidR="006920C7" w:rsidRPr="0015412C" w:rsidRDefault="00902511" w:rsidP="009025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12C">
        <w:rPr>
          <w:rFonts w:ascii="Times New Roman" w:hAnsi="Times New Roman" w:cs="Times New Roman"/>
          <w:sz w:val="28"/>
          <w:szCs w:val="28"/>
        </w:rPr>
        <w:t>18 июля в</w:t>
      </w:r>
      <w:r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 Домах культуры сел Гелдаган, Цоци-Юрт и Илсхан-Юрт провели беседы ко Дню Ашуры на тему: «Достоинство дня Ашуры».</w:t>
      </w:r>
    </w:p>
    <w:p w14:paraId="2BEE1F16" w14:textId="77777777" w:rsidR="00083FF4" w:rsidRPr="0015412C" w:rsidRDefault="00902511" w:rsidP="00083F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12C">
        <w:rPr>
          <w:rFonts w:ascii="Times New Roman" w:eastAsia="Times New Roman" w:hAnsi="Times New Roman"/>
          <w:sz w:val="28"/>
          <w:szCs w:val="28"/>
        </w:rPr>
        <w:lastRenderedPageBreak/>
        <w:t xml:space="preserve">Цель мероприятии - </w:t>
      </w:r>
      <w:r w:rsidR="00083FF4" w:rsidRPr="0015412C">
        <w:rPr>
          <w:rFonts w:ascii="Times New Roman" w:hAnsi="Times New Roman"/>
          <w:sz w:val="28"/>
          <w:szCs w:val="28"/>
        </w:rPr>
        <w:t>рассказать о важности и значимости этого праздника и историю, связанную с его возникновением.</w:t>
      </w:r>
    </w:p>
    <w:p w14:paraId="43148C85" w14:textId="633FA8C6" w:rsidR="00902511" w:rsidRPr="0015412C" w:rsidRDefault="00902511" w:rsidP="00083FF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12C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9176B3" w:rsidRPr="0015412C">
        <w:rPr>
          <w:rFonts w:ascii="Times New Roman" w:hAnsi="Times New Roman"/>
          <w:sz w:val="28"/>
          <w:szCs w:val="28"/>
        </w:rPr>
        <w:t>219</w:t>
      </w:r>
      <w:r w:rsidRPr="0015412C">
        <w:rPr>
          <w:rFonts w:ascii="Times New Roman" w:hAnsi="Times New Roman"/>
          <w:sz w:val="28"/>
          <w:szCs w:val="28"/>
        </w:rPr>
        <w:t xml:space="preserve"> человек.</w:t>
      </w:r>
    </w:p>
    <w:p w14:paraId="699ADDD3" w14:textId="77777777" w:rsidR="00902511" w:rsidRPr="0015412C" w:rsidRDefault="00902511" w:rsidP="00FA4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72B0F67" w14:textId="0991D524" w:rsidR="00902511" w:rsidRPr="0015412C" w:rsidRDefault="00695AB3" w:rsidP="00695A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12C">
        <w:rPr>
          <w:rFonts w:ascii="Times New Roman" w:hAnsi="Times New Roman" w:cs="Times New Roman"/>
          <w:sz w:val="28"/>
          <w:szCs w:val="28"/>
        </w:rPr>
        <w:t>17 сентября в</w:t>
      </w:r>
      <w:r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 Домах культуры сел </w:t>
      </w:r>
      <w:r w:rsidR="0018524B"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Бельты, Гелдаган, Хиди-Хутор, Ахкинчу-Барзой, Ахмат-Юрт, Ялхой-Мохк, Джугурты, Майртуп, Корен-Беной, Цоци-Юрт, Илсхан-Юрт </w:t>
      </w:r>
      <w:r w:rsidR="0018524B" w:rsidRPr="0015412C">
        <w:rPr>
          <w:rFonts w:ascii="Times New Roman" w:hAnsi="Times New Roman" w:cs="Times New Roman"/>
          <w:sz w:val="28"/>
          <w:szCs w:val="28"/>
          <w:lang w:eastAsia="en-US"/>
        </w:rPr>
        <w:t>провели т</w:t>
      </w:r>
      <w:r w:rsidR="0018524B" w:rsidRPr="0015412C">
        <w:rPr>
          <w:rFonts w:ascii="Times New Roman" w:hAnsi="Times New Roman" w:cs="Times New Roman"/>
          <w:sz w:val="28"/>
          <w:szCs w:val="28"/>
        </w:rPr>
        <w:t>ематические мероприятия</w:t>
      </w:r>
      <w:r w:rsidR="001A7DE5" w:rsidRPr="0015412C">
        <w:rPr>
          <w:rFonts w:ascii="Times New Roman" w:hAnsi="Times New Roman" w:cs="Times New Roman"/>
          <w:sz w:val="28"/>
          <w:szCs w:val="28"/>
        </w:rPr>
        <w:t xml:space="preserve"> на тему: «Ценности чеченской семьи»</w:t>
      </w:r>
      <w:r w:rsidR="0018524B" w:rsidRPr="0015412C">
        <w:rPr>
          <w:rFonts w:ascii="Times New Roman" w:hAnsi="Times New Roman" w:cs="Times New Roman"/>
          <w:sz w:val="28"/>
          <w:szCs w:val="28"/>
        </w:rPr>
        <w:t xml:space="preserve">. </w:t>
      </w:r>
      <w:r w:rsidR="0018524B" w:rsidRPr="001541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7A82A43" w14:textId="6C5EC26C" w:rsidR="0018524B" w:rsidRPr="0015412C" w:rsidRDefault="0018524B" w:rsidP="001852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412C">
        <w:rPr>
          <w:rFonts w:ascii="Times New Roman" w:eastAsia="Times New Roman" w:hAnsi="Times New Roman"/>
          <w:sz w:val="28"/>
          <w:szCs w:val="28"/>
        </w:rPr>
        <w:t xml:space="preserve">Цель мероприятии - </w:t>
      </w:r>
      <w:r w:rsidR="00A373EF" w:rsidRPr="0015412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привитие подрастающему поколению основополагающих ценностей, идей и убеждений, отражающих сущность чеченского менталитета и формирование активной гражданской и личностной позиции молодежи</w:t>
      </w:r>
    </w:p>
    <w:p w14:paraId="496A2787" w14:textId="46599852" w:rsidR="0018524B" w:rsidRPr="0015412C" w:rsidRDefault="0018524B" w:rsidP="001852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12C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9176B3" w:rsidRPr="0015412C">
        <w:rPr>
          <w:rFonts w:ascii="Times New Roman" w:hAnsi="Times New Roman"/>
          <w:sz w:val="28"/>
          <w:szCs w:val="28"/>
        </w:rPr>
        <w:t>605</w:t>
      </w:r>
      <w:r w:rsidRPr="0015412C">
        <w:rPr>
          <w:rFonts w:ascii="Times New Roman" w:hAnsi="Times New Roman"/>
          <w:sz w:val="28"/>
          <w:szCs w:val="28"/>
        </w:rPr>
        <w:t xml:space="preserve"> человек.</w:t>
      </w:r>
    </w:p>
    <w:p w14:paraId="71A3BB57" w14:textId="56A28A76" w:rsidR="008E4576" w:rsidRPr="0015412C" w:rsidRDefault="008E4576" w:rsidP="002272B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FC38A9E" w14:textId="77777777" w:rsidR="0015412C" w:rsidRDefault="0015412C" w:rsidP="001541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153D40" w14:textId="1FF90863" w:rsidR="0015412C" w:rsidRPr="0015412C" w:rsidRDefault="0015412C" w:rsidP="001541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5412C">
        <w:rPr>
          <w:rFonts w:ascii="Times New Roman" w:hAnsi="Times New Roman" w:cs="Times New Roman"/>
          <w:sz w:val="28"/>
          <w:szCs w:val="28"/>
        </w:rPr>
        <w:t xml:space="preserve">Исп.: И.Т. Элбиева  </w:t>
      </w:r>
    </w:p>
    <w:p w14:paraId="34A6A503" w14:textId="77777777" w:rsidR="0015412C" w:rsidRPr="0015412C" w:rsidRDefault="0015412C" w:rsidP="002272B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5412C" w:rsidRPr="0015412C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8AB2" w14:textId="77777777" w:rsidR="00C67E33" w:rsidRDefault="00C67E33" w:rsidP="009A2066">
      <w:pPr>
        <w:spacing w:after="0" w:line="240" w:lineRule="auto"/>
      </w:pPr>
      <w:r>
        <w:separator/>
      </w:r>
    </w:p>
  </w:endnote>
  <w:endnote w:type="continuationSeparator" w:id="0">
    <w:p w14:paraId="08125F39" w14:textId="77777777" w:rsidR="00C67E33" w:rsidRDefault="00C67E33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66CE" w14:textId="77777777" w:rsidR="00C67E33" w:rsidRDefault="00C67E33" w:rsidP="009A2066">
      <w:pPr>
        <w:spacing w:after="0" w:line="240" w:lineRule="auto"/>
      </w:pPr>
      <w:r>
        <w:separator/>
      </w:r>
    </w:p>
  </w:footnote>
  <w:footnote w:type="continuationSeparator" w:id="0">
    <w:p w14:paraId="7F35FD54" w14:textId="77777777" w:rsidR="00C67E33" w:rsidRDefault="00C67E33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3FF4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55AE"/>
    <w:rsid w:val="00096BAE"/>
    <w:rsid w:val="000976E6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15E4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2C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524B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B44"/>
    <w:rsid w:val="001A7D7F"/>
    <w:rsid w:val="001A7DE5"/>
    <w:rsid w:val="001B0083"/>
    <w:rsid w:val="001B1337"/>
    <w:rsid w:val="001B1BFA"/>
    <w:rsid w:val="001B2481"/>
    <w:rsid w:val="001B25DA"/>
    <w:rsid w:val="001B3265"/>
    <w:rsid w:val="001B3334"/>
    <w:rsid w:val="001B36F1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69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272B6"/>
    <w:rsid w:val="00230157"/>
    <w:rsid w:val="00231431"/>
    <w:rsid w:val="00232578"/>
    <w:rsid w:val="00236A59"/>
    <w:rsid w:val="00236B2C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3ECB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3977"/>
    <w:rsid w:val="004742A6"/>
    <w:rsid w:val="00474412"/>
    <w:rsid w:val="00474560"/>
    <w:rsid w:val="004755DA"/>
    <w:rsid w:val="0047567C"/>
    <w:rsid w:val="0047592A"/>
    <w:rsid w:val="00476828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072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215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3F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69FC"/>
    <w:rsid w:val="006774D5"/>
    <w:rsid w:val="006775F9"/>
    <w:rsid w:val="00680B9C"/>
    <w:rsid w:val="00682224"/>
    <w:rsid w:val="00683D47"/>
    <w:rsid w:val="0068453B"/>
    <w:rsid w:val="00684FB9"/>
    <w:rsid w:val="00685A16"/>
    <w:rsid w:val="00685C95"/>
    <w:rsid w:val="006868E5"/>
    <w:rsid w:val="006872E8"/>
    <w:rsid w:val="00690C48"/>
    <w:rsid w:val="006920C7"/>
    <w:rsid w:val="00693DB2"/>
    <w:rsid w:val="0069436D"/>
    <w:rsid w:val="0069437C"/>
    <w:rsid w:val="00694889"/>
    <w:rsid w:val="00694995"/>
    <w:rsid w:val="00695AB3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65C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580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1098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56C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002"/>
    <w:rsid w:val="008E36DF"/>
    <w:rsid w:val="008E3F79"/>
    <w:rsid w:val="008E4527"/>
    <w:rsid w:val="008E4576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511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6B3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15E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C84"/>
    <w:rsid w:val="00961EE2"/>
    <w:rsid w:val="009630CA"/>
    <w:rsid w:val="0096318B"/>
    <w:rsid w:val="00963274"/>
    <w:rsid w:val="00964A84"/>
    <w:rsid w:val="00964D51"/>
    <w:rsid w:val="00964DBD"/>
    <w:rsid w:val="00965E4A"/>
    <w:rsid w:val="0096637B"/>
    <w:rsid w:val="0096793E"/>
    <w:rsid w:val="00970A2C"/>
    <w:rsid w:val="00970F1F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0A6F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373EF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25C6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030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2BF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6691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33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7495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0535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C52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6820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21D6"/>
    <w:rsid w:val="00F7682F"/>
    <w:rsid w:val="00F80C1A"/>
    <w:rsid w:val="00F82C90"/>
    <w:rsid w:val="00F84C73"/>
    <w:rsid w:val="00F87518"/>
    <w:rsid w:val="00F91161"/>
    <w:rsid w:val="00F920F4"/>
    <w:rsid w:val="00F94EA9"/>
    <w:rsid w:val="00F957BD"/>
    <w:rsid w:val="00F96670"/>
    <w:rsid w:val="00F96C74"/>
    <w:rsid w:val="00FA1C2D"/>
    <w:rsid w:val="00FA21BC"/>
    <w:rsid w:val="00FA4757"/>
    <w:rsid w:val="00FA49E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3B2C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A8D4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1">
    <w:basedOn w:val="a"/>
    <w:next w:val="a7"/>
    <w:uiPriority w:val="99"/>
    <w:rsid w:val="008E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B840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09D9-75FD-4243-A438-C847BADC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1600</cp:revision>
  <cp:lastPrinted>2021-04-12T08:20:00Z</cp:lastPrinted>
  <dcterms:created xsi:type="dcterms:W3CDTF">2015-12-09T07:52:00Z</dcterms:created>
  <dcterms:modified xsi:type="dcterms:W3CDTF">2021-10-13T09:20:00Z</dcterms:modified>
</cp:coreProperties>
</file>